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07" w:rsidRDefault="00384607" w:rsidP="00384607">
      <w:pPr>
        <w:rPr>
          <w:rFonts w:ascii="仿宋_GB2312" w:eastAsia="仿宋_GB2312" w:hint="eastAsia"/>
          <w:sz w:val="32"/>
          <w:szCs w:val="32"/>
        </w:rPr>
      </w:pPr>
      <w:r w:rsidRPr="00947E6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947E63">
        <w:rPr>
          <w:rFonts w:ascii="仿宋_GB2312" w:eastAsia="仿宋_GB2312" w:hint="eastAsia"/>
          <w:sz w:val="32"/>
          <w:szCs w:val="32"/>
        </w:rPr>
        <w:t>：</w:t>
      </w:r>
    </w:p>
    <w:p w:rsidR="00384607" w:rsidRPr="00947E63" w:rsidRDefault="00384607" w:rsidP="00384607">
      <w:pPr>
        <w:rPr>
          <w:rFonts w:ascii="仿宋_GB2312" w:eastAsia="仿宋_GB2312" w:hint="eastAsia"/>
          <w:sz w:val="32"/>
          <w:szCs w:val="32"/>
        </w:rPr>
      </w:pPr>
    </w:p>
    <w:p w:rsidR="00384607" w:rsidRPr="00C76410" w:rsidRDefault="00384607" w:rsidP="00384607">
      <w:pPr>
        <w:pStyle w:val="a5"/>
        <w:spacing w:line="384" w:lineRule="auto"/>
        <w:ind w:firstLineChars="700" w:firstLine="3080"/>
        <w:rPr>
          <w:rFonts w:ascii="方正小标宋_GBK" w:eastAsia="方正小标宋_GBK" w:hint="eastAsia"/>
          <w:color w:val="000000"/>
          <w:sz w:val="44"/>
          <w:szCs w:val="44"/>
        </w:rPr>
      </w:pPr>
      <w:r w:rsidRPr="00C76410">
        <w:rPr>
          <w:rFonts w:ascii="方正小标宋_GBK" w:eastAsia="方正小标宋_GBK" w:hint="eastAsia"/>
          <w:color w:val="000000"/>
          <w:sz w:val="44"/>
          <w:szCs w:val="44"/>
        </w:rPr>
        <w:t>企业/公司声明</w:t>
      </w:r>
    </w:p>
    <w:p w:rsidR="00384607" w:rsidRDefault="00384607" w:rsidP="00384607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本企业/</w:t>
      </w:r>
      <w:r w:rsidRPr="001C0F0D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于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日在</w:t>
      </w:r>
      <w:r w:rsidRPr="002814B7">
        <w:rPr>
          <w:rFonts w:ascii="仿宋_GB2312" w:eastAsia="仿宋_GB2312" w:hAnsi="宋体" w:cs="宋体" w:hint="eastAsia"/>
          <w:sz w:val="32"/>
          <w:szCs w:val="32"/>
        </w:rPr>
        <w:t>海关</w:t>
      </w:r>
      <w:r>
        <w:rPr>
          <w:rFonts w:ascii="仿宋_GB2312" w:eastAsia="仿宋_GB2312" w:hAnsi="宋体" w:cs="宋体" w:hint="eastAsia"/>
          <w:sz w:val="32"/>
          <w:szCs w:val="32"/>
        </w:rPr>
        <w:t>系统申请报关，</w:t>
      </w:r>
      <w:r w:rsidRPr="002814B7">
        <w:rPr>
          <w:rFonts w:ascii="仿宋_GB2312" w:eastAsia="仿宋_GB2312" w:hAnsi="宋体" w:cs="宋体" w:hint="eastAsia"/>
          <w:sz w:val="32"/>
          <w:szCs w:val="32"/>
        </w:rPr>
        <w:t>通过审核</w:t>
      </w:r>
      <w:r>
        <w:rPr>
          <w:rFonts w:ascii="仿宋_GB2312" w:eastAsia="仿宋_GB2312" w:hAnsi="宋体" w:cs="宋体" w:hint="eastAsia"/>
          <w:sz w:val="32"/>
          <w:szCs w:val="32"/>
        </w:rPr>
        <w:t>，于中国电子口岸客户端生成</w:t>
      </w:r>
      <w:r w:rsidRPr="002814B7">
        <w:rPr>
          <w:rFonts w:ascii="仿宋_GB2312" w:eastAsia="仿宋_GB2312" w:hAnsi="宋体" w:cs="宋体" w:hint="eastAsia"/>
          <w:sz w:val="32"/>
          <w:szCs w:val="32"/>
        </w:rPr>
        <w:t>打印</w:t>
      </w:r>
      <w:r>
        <w:rPr>
          <w:rFonts w:ascii="仿宋_GB2312" w:eastAsia="仿宋_GB2312" w:hAnsi="宋体" w:cs="宋体" w:hint="eastAsia"/>
          <w:sz w:val="32"/>
          <w:szCs w:val="32"/>
        </w:rPr>
        <w:t>的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</w:p>
    <w:p w:rsidR="00384607" w:rsidRPr="001C0F0D" w:rsidRDefault="00384607" w:rsidP="00384607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号中华人民共和国海关出口货物</w:t>
      </w:r>
      <w:r>
        <w:rPr>
          <w:rFonts w:ascii="仿宋_GB2312" w:eastAsia="仿宋_GB2312" w:hAnsi="宋体" w:cs="宋体" w:hint="eastAsia"/>
          <w:sz w:val="32"/>
          <w:szCs w:val="32"/>
        </w:rPr>
        <w:t>报关单（</w:t>
      </w:r>
      <w:r>
        <w:rPr>
          <w:rFonts w:ascii="仿宋_GB2312" w:eastAsia="仿宋_GB2312" w:hint="eastAsia"/>
          <w:sz w:val="32"/>
          <w:szCs w:val="32"/>
        </w:rPr>
        <w:t>见下附企业留存联/其他可打印联）。该报关单货物品名：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，成交方式：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，运输方式：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，运抵国家：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，指运港口：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4607" w:rsidRDefault="00384607" w:rsidP="003846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本企业/公</w:t>
      </w:r>
      <w:r w:rsidRPr="001C0F0D">
        <w:rPr>
          <w:rFonts w:ascii="仿宋_GB2312" w:eastAsia="仿宋_GB2312" w:hint="eastAsia"/>
          <w:sz w:val="32"/>
          <w:szCs w:val="32"/>
        </w:rPr>
        <w:t>司保证声明中</w:t>
      </w:r>
      <w:r>
        <w:rPr>
          <w:rFonts w:ascii="仿宋_GB2312" w:eastAsia="仿宋_GB2312" w:hint="eastAsia"/>
          <w:sz w:val="32"/>
          <w:szCs w:val="32"/>
        </w:rPr>
        <w:t>所附的</w:t>
      </w:r>
      <w:r>
        <w:rPr>
          <w:rFonts w:ascii="仿宋_GB2312" w:eastAsia="仿宋_GB2312" w:hint="eastAsia"/>
          <w:color w:val="000000"/>
          <w:sz w:val="32"/>
          <w:szCs w:val="32"/>
        </w:rPr>
        <w:t>报关单（</w:t>
      </w:r>
      <w:r>
        <w:rPr>
          <w:rFonts w:ascii="仿宋_GB2312" w:eastAsia="仿宋_GB2312" w:hint="eastAsia"/>
          <w:sz w:val="32"/>
          <w:szCs w:val="32"/>
        </w:rPr>
        <w:t>企业留存联/其他可打印联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打印件内容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真实合法有效</w:t>
      </w:r>
      <w:r>
        <w:rPr>
          <w:rFonts w:hint="eastAsia"/>
        </w:rPr>
        <w:t>，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没有伪造、篡改任何信息</w:t>
      </w:r>
      <w:r w:rsidRPr="001C0F0D">
        <w:rPr>
          <w:rFonts w:ascii="仿宋_GB2312" w:eastAsia="仿宋_GB2312" w:hint="eastAsia"/>
          <w:sz w:val="32"/>
          <w:szCs w:val="32"/>
        </w:rPr>
        <w:t>。如有违反相关法律法规规定，出现与申报事实不符的情况，由此产生的</w:t>
      </w:r>
      <w:r>
        <w:rPr>
          <w:rFonts w:ascii="仿宋_GB2312" w:eastAsia="仿宋_GB2312" w:hint="eastAsia"/>
          <w:sz w:val="32"/>
          <w:szCs w:val="32"/>
        </w:rPr>
        <w:t>法律</w:t>
      </w:r>
      <w:r w:rsidRPr="001C0F0D">
        <w:rPr>
          <w:rFonts w:ascii="仿宋_GB2312" w:eastAsia="仿宋_GB2312" w:hint="eastAsia"/>
          <w:sz w:val="32"/>
          <w:szCs w:val="32"/>
        </w:rPr>
        <w:t>责任由</w:t>
      </w:r>
      <w:r>
        <w:rPr>
          <w:rFonts w:ascii="仿宋_GB2312" w:eastAsia="仿宋_GB2312" w:hint="eastAsia"/>
          <w:sz w:val="32"/>
          <w:szCs w:val="32"/>
        </w:rPr>
        <w:t>本企业/</w:t>
      </w:r>
      <w:r w:rsidRPr="001C0F0D">
        <w:rPr>
          <w:rFonts w:ascii="仿宋_GB2312" w:eastAsia="仿宋_GB2312" w:hint="eastAsia"/>
          <w:sz w:val="32"/>
          <w:szCs w:val="32"/>
        </w:rPr>
        <w:t>公司自行承担。</w:t>
      </w:r>
      <w:bookmarkStart w:id="0" w:name="_GoBack"/>
      <w:bookmarkEnd w:id="0"/>
    </w:p>
    <w:p w:rsidR="00384607" w:rsidRPr="001C0F0D" w:rsidRDefault="00384607" w:rsidP="00384607">
      <w:pPr>
        <w:pStyle w:val="a5"/>
        <w:spacing w:line="384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特此</w:t>
      </w:r>
      <w:r>
        <w:rPr>
          <w:rFonts w:ascii="仿宋_GB2312" w:eastAsia="仿宋_GB2312" w:hint="eastAsia"/>
          <w:color w:val="000000"/>
          <w:sz w:val="32"/>
          <w:szCs w:val="32"/>
        </w:rPr>
        <w:t>声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明。</w:t>
      </w:r>
    </w:p>
    <w:p w:rsidR="00384607" w:rsidRPr="001C0F0D" w:rsidRDefault="00384607" w:rsidP="00384607">
      <w:pPr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附：报关单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企业留存联/其他可打印联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384607" w:rsidRDefault="00384607" w:rsidP="00384607">
      <w:pPr>
        <w:pStyle w:val="a5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</w:p>
    <w:p w:rsidR="00384607" w:rsidRPr="00F85F02" w:rsidRDefault="00384607" w:rsidP="00384607">
      <w:pPr>
        <w:pStyle w:val="a5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公章)</w:t>
      </w:r>
    </w:p>
    <w:p w:rsidR="00384607" w:rsidRPr="001C0F0D" w:rsidRDefault="00384607" w:rsidP="00384607">
      <w:pPr>
        <w:pStyle w:val="a5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年   月   日</w:t>
      </w:r>
    </w:p>
    <w:p w:rsidR="00D00569" w:rsidRDefault="00D00569"/>
    <w:sectPr w:rsidR="00D0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69" w:rsidRDefault="00D00569" w:rsidP="00384607">
      <w:r>
        <w:separator/>
      </w:r>
    </w:p>
  </w:endnote>
  <w:endnote w:type="continuationSeparator" w:id="1">
    <w:p w:rsidR="00D00569" w:rsidRDefault="00D00569" w:rsidP="0038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69" w:rsidRDefault="00D00569" w:rsidP="00384607">
      <w:r>
        <w:separator/>
      </w:r>
    </w:p>
  </w:footnote>
  <w:footnote w:type="continuationSeparator" w:id="1">
    <w:p w:rsidR="00D00569" w:rsidRDefault="00D00569" w:rsidP="0038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607"/>
    <w:rsid w:val="00384607"/>
    <w:rsid w:val="00D0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607"/>
    <w:rPr>
      <w:sz w:val="18"/>
      <w:szCs w:val="18"/>
    </w:rPr>
  </w:style>
  <w:style w:type="paragraph" w:styleId="a5">
    <w:name w:val="Normal (Web)"/>
    <w:basedOn w:val="a"/>
    <w:rsid w:val="00384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2020-07-16T06:48:00Z</dcterms:created>
  <dcterms:modified xsi:type="dcterms:W3CDTF">2020-07-16T06:48:00Z</dcterms:modified>
</cp:coreProperties>
</file>